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B1" w:rsidRPr="00D610E1" w:rsidRDefault="00D610E1" w:rsidP="00705B9A">
      <w:pPr>
        <w:jc w:val="center"/>
        <w:rPr>
          <w:b/>
          <w:color w:val="00B050"/>
          <w:sz w:val="32"/>
          <w:szCs w:val="32"/>
        </w:rPr>
      </w:pPr>
      <w:r w:rsidRPr="00D610E1">
        <w:rPr>
          <w:b/>
          <w:noProof/>
          <w:color w:val="00B050"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364191</wp:posOffset>
            </wp:positionH>
            <wp:positionV relativeFrom="paragraph">
              <wp:posOffset>-567803</wp:posOffset>
            </wp:positionV>
            <wp:extent cx="1334621" cy="162709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21" cy="162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B050"/>
          <w:sz w:val="32"/>
          <w:szCs w:val="32"/>
        </w:rPr>
        <w:t xml:space="preserve">    </w:t>
      </w:r>
      <w:r w:rsidR="00EE4CB1" w:rsidRPr="00D610E1">
        <w:rPr>
          <w:b/>
          <w:color w:val="00B050"/>
          <w:sz w:val="32"/>
          <w:szCs w:val="32"/>
        </w:rPr>
        <w:t>HOCKLEY PARISH COUNCIL</w:t>
      </w:r>
    </w:p>
    <w:p w:rsidR="00705B9A" w:rsidRPr="006A7D7F" w:rsidRDefault="00705B9A" w:rsidP="00705B9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6A77AB" w:rsidRPr="00F443B1" w:rsidRDefault="006A77AB" w:rsidP="006A77AB">
      <w:pPr>
        <w:pStyle w:val="Default"/>
        <w:jc w:val="center"/>
        <w:rPr>
          <w:color w:val="auto"/>
          <w:sz w:val="22"/>
          <w:szCs w:val="22"/>
        </w:rPr>
      </w:pPr>
    </w:p>
    <w:p w:rsidR="006A77AB" w:rsidRDefault="006A77AB" w:rsidP="008931CA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627EEE" w:rsidRDefault="00627EEE" w:rsidP="008931CA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D610E1" w:rsidRDefault="00D610E1" w:rsidP="008931CA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627EEE" w:rsidRDefault="00D610E1" w:rsidP="002C6624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MINUTES OF THE PLANNING &amp; LOCAL DEVELOPMENT </w:t>
      </w:r>
      <w:proofErr w:type="gramStart"/>
      <w:r>
        <w:rPr>
          <w:rFonts w:ascii="Calibri" w:hAnsi="Calibri" w:cs="Calibri"/>
          <w:b/>
          <w:bCs/>
          <w:color w:val="auto"/>
          <w:sz w:val="28"/>
          <w:szCs w:val="28"/>
        </w:rPr>
        <w:t>COMMITTEE  MEETING</w:t>
      </w:r>
      <w:proofErr w:type="gramEnd"/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 HELD</w:t>
      </w:r>
      <w:r w:rsidR="002C6624" w:rsidRPr="00627EEE">
        <w:rPr>
          <w:rFonts w:ascii="Calibri" w:hAnsi="Calibri" w:cs="Calibri"/>
          <w:b/>
          <w:bCs/>
          <w:color w:val="auto"/>
          <w:sz w:val="28"/>
          <w:szCs w:val="28"/>
        </w:rPr>
        <w:t xml:space="preserve"> ON </w:t>
      </w:r>
      <w:r w:rsidR="00627EEE" w:rsidRPr="00627EEE">
        <w:rPr>
          <w:rFonts w:ascii="Calibri" w:hAnsi="Calibri" w:cs="Calibri"/>
          <w:b/>
          <w:bCs/>
          <w:color w:val="auto"/>
          <w:sz w:val="28"/>
          <w:szCs w:val="28"/>
          <w:u w:val="single"/>
        </w:rPr>
        <w:t xml:space="preserve">MONDAY </w:t>
      </w:r>
      <w:r w:rsidR="00705B9A">
        <w:rPr>
          <w:rFonts w:ascii="Calibri" w:hAnsi="Calibri" w:cs="Calibri"/>
          <w:b/>
          <w:bCs/>
          <w:color w:val="auto"/>
          <w:sz w:val="28"/>
          <w:szCs w:val="28"/>
          <w:u w:val="single"/>
        </w:rPr>
        <w:t>7</w:t>
      </w:r>
      <w:r w:rsidR="00705B9A" w:rsidRPr="00705B9A">
        <w:rPr>
          <w:rFonts w:ascii="Calibri" w:hAnsi="Calibri" w:cs="Calibri"/>
          <w:b/>
          <w:bCs/>
          <w:color w:val="auto"/>
          <w:sz w:val="28"/>
          <w:szCs w:val="28"/>
          <w:u w:val="single"/>
          <w:vertAlign w:val="superscript"/>
        </w:rPr>
        <w:t>th</w:t>
      </w:r>
      <w:r w:rsidR="00705B9A">
        <w:rPr>
          <w:rFonts w:ascii="Calibri" w:hAnsi="Calibri" w:cs="Calibri"/>
          <w:b/>
          <w:bCs/>
          <w:color w:val="auto"/>
          <w:sz w:val="28"/>
          <w:szCs w:val="28"/>
          <w:u w:val="single"/>
        </w:rPr>
        <w:t xml:space="preserve"> JANUARY 2019</w:t>
      </w:r>
    </w:p>
    <w:p w:rsidR="00A91A26" w:rsidRPr="00627EEE" w:rsidRDefault="0051364C" w:rsidP="002C6624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627EEE">
        <w:rPr>
          <w:rFonts w:ascii="Calibri" w:hAnsi="Calibri" w:cs="Calibri"/>
          <w:b/>
          <w:bCs/>
          <w:color w:val="auto"/>
          <w:sz w:val="28"/>
          <w:szCs w:val="28"/>
        </w:rPr>
        <w:t xml:space="preserve">AT </w:t>
      </w:r>
      <w:r w:rsidR="006050B5">
        <w:rPr>
          <w:rFonts w:ascii="Calibri" w:hAnsi="Calibri" w:cs="Calibri"/>
          <w:b/>
          <w:bCs/>
          <w:color w:val="auto"/>
          <w:sz w:val="28"/>
          <w:szCs w:val="28"/>
          <w:u w:val="single"/>
        </w:rPr>
        <w:t>7.00</w:t>
      </w:r>
      <w:r w:rsidR="00937EA0" w:rsidRPr="00627EEE">
        <w:rPr>
          <w:rFonts w:ascii="Calibri" w:hAnsi="Calibri" w:cs="Calibri"/>
          <w:b/>
          <w:bCs/>
          <w:color w:val="auto"/>
          <w:sz w:val="28"/>
          <w:szCs w:val="28"/>
          <w:u w:val="single"/>
        </w:rPr>
        <w:t>PM</w:t>
      </w:r>
      <w:r w:rsidR="00937EA0" w:rsidRPr="00627EEE">
        <w:rPr>
          <w:rFonts w:ascii="Calibri" w:hAnsi="Calibri" w:cs="Calibri"/>
          <w:b/>
          <w:bCs/>
          <w:color w:val="auto"/>
          <w:sz w:val="28"/>
          <w:szCs w:val="28"/>
        </w:rPr>
        <w:t xml:space="preserve"> IN THE</w:t>
      </w:r>
      <w:r w:rsidR="00A91A26" w:rsidRPr="00627EEE">
        <w:rPr>
          <w:rFonts w:ascii="Calibri" w:hAnsi="Calibri" w:cs="Calibri"/>
          <w:b/>
          <w:bCs/>
          <w:color w:val="auto"/>
          <w:sz w:val="28"/>
          <w:szCs w:val="28"/>
        </w:rPr>
        <w:t xml:space="preserve"> PARISH HALL.</w:t>
      </w:r>
    </w:p>
    <w:p w:rsidR="00FB7AA3" w:rsidRDefault="00FB7AA3" w:rsidP="002C6624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627EEE" w:rsidRPr="00D610E1" w:rsidRDefault="00705B9A" w:rsidP="002C6624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ab/>
      </w:r>
      <w:r>
        <w:rPr>
          <w:rFonts w:ascii="Calibri" w:hAnsi="Calibri" w:cs="Calibri"/>
          <w:b/>
          <w:bCs/>
          <w:color w:val="auto"/>
        </w:rPr>
        <w:tab/>
      </w:r>
      <w:r>
        <w:rPr>
          <w:rFonts w:ascii="Calibri" w:hAnsi="Calibri" w:cs="Calibri"/>
          <w:b/>
          <w:bCs/>
          <w:color w:val="auto"/>
        </w:rPr>
        <w:tab/>
      </w:r>
      <w:r>
        <w:rPr>
          <w:rFonts w:ascii="Calibri" w:hAnsi="Calibri" w:cs="Calibri"/>
          <w:b/>
          <w:bCs/>
          <w:color w:val="auto"/>
        </w:rPr>
        <w:tab/>
      </w:r>
      <w:r>
        <w:rPr>
          <w:rFonts w:ascii="Calibri" w:hAnsi="Calibri" w:cs="Calibri"/>
          <w:b/>
          <w:bCs/>
          <w:color w:val="auto"/>
        </w:rPr>
        <w:tab/>
      </w:r>
    </w:p>
    <w:tbl>
      <w:tblPr>
        <w:tblStyle w:val="TableGrid"/>
        <w:tblW w:w="9782" w:type="dxa"/>
        <w:tblInd w:w="-318" w:type="dxa"/>
        <w:tblLayout w:type="fixed"/>
        <w:tblLook w:val="04A0"/>
      </w:tblPr>
      <w:tblGrid>
        <w:gridCol w:w="1560"/>
        <w:gridCol w:w="8222"/>
      </w:tblGrid>
      <w:tr w:rsidR="00EE4CB1" w:rsidRPr="00EE4CB1" w:rsidTr="00613A8C">
        <w:tc>
          <w:tcPr>
            <w:tcW w:w="1560" w:type="dxa"/>
          </w:tcPr>
          <w:p w:rsidR="00EE4CB1" w:rsidRPr="00EE4CB1" w:rsidRDefault="00EE4CB1" w:rsidP="00F443B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EE4CB1">
              <w:rPr>
                <w:rFonts w:asciiTheme="minorHAnsi" w:hAnsiTheme="minorHAnsi"/>
                <w:b/>
              </w:rPr>
              <w:t>ITEM NO.</w:t>
            </w:r>
          </w:p>
        </w:tc>
        <w:tc>
          <w:tcPr>
            <w:tcW w:w="8222" w:type="dxa"/>
          </w:tcPr>
          <w:p w:rsidR="00EE4CB1" w:rsidRDefault="00EE4CB1" w:rsidP="00F443B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EE4CB1">
              <w:rPr>
                <w:rFonts w:asciiTheme="minorHAnsi" w:hAnsiTheme="minorHAnsi"/>
                <w:b/>
              </w:rPr>
              <w:t>SUBJECT</w:t>
            </w:r>
          </w:p>
          <w:p w:rsidR="00EE4CB1" w:rsidRPr="00EE4CB1" w:rsidRDefault="00EE4CB1" w:rsidP="00F443B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E4CB1" w:rsidTr="00613A8C">
        <w:tc>
          <w:tcPr>
            <w:tcW w:w="1560" w:type="dxa"/>
          </w:tcPr>
          <w:p w:rsidR="00277A21" w:rsidRDefault="00277A21" w:rsidP="00A91A26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  <w:p w:rsidR="00277A21" w:rsidRDefault="00277A21" w:rsidP="00A91A26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  <w:p w:rsidR="00EE4CB1" w:rsidRDefault="00EE4CB1" w:rsidP="00A91A26">
            <w:pPr>
              <w:pStyle w:val="Default"/>
            </w:pPr>
            <w:r w:rsidRPr="00EE4CB1">
              <w:rPr>
                <w:rFonts w:ascii="Calibri" w:hAnsi="Calibri" w:cs="Calibri"/>
                <w:b/>
                <w:bCs/>
              </w:rPr>
              <w:t>PLN1</w:t>
            </w:r>
            <w:r w:rsidR="00D610E1">
              <w:rPr>
                <w:rFonts w:ascii="Calibri" w:hAnsi="Calibri" w:cs="Calibri"/>
                <w:b/>
                <w:bCs/>
              </w:rPr>
              <w:t>8/165</w:t>
            </w:r>
          </w:p>
        </w:tc>
        <w:tc>
          <w:tcPr>
            <w:tcW w:w="8222" w:type="dxa"/>
          </w:tcPr>
          <w:p w:rsidR="00277A21" w:rsidRPr="00277A21" w:rsidRDefault="00277A21" w:rsidP="00A91A26">
            <w:pPr>
              <w:pStyle w:val="Default"/>
              <w:rPr>
                <w:rFonts w:ascii="Calibri" w:hAnsi="Calibri" w:cs="Calibri"/>
                <w:bCs/>
              </w:rPr>
            </w:pPr>
            <w:r w:rsidRPr="00277A21">
              <w:rPr>
                <w:rFonts w:ascii="Calibri" w:hAnsi="Calibri" w:cs="Calibri"/>
                <w:bCs/>
              </w:rPr>
              <w:t>It was noted that the Agenda Numbering was incorrect and would be adjusted</w:t>
            </w:r>
            <w:r>
              <w:rPr>
                <w:rFonts w:ascii="Calibri" w:hAnsi="Calibri" w:cs="Calibri"/>
                <w:bCs/>
              </w:rPr>
              <w:t xml:space="preserve"> on</w:t>
            </w:r>
            <w:r w:rsidRPr="00277A21">
              <w:rPr>
                <w:rFonts w:ascii="Calibri" w:hAnsi="Calibri" w:cs="Calibri"/>
                <w:bCs/>
              </w:rPr>
              <w:t xml:space="preserve"> the Minutes.</w:t>
            </w:r>
          </w:p>
          <w:p w:rsidR="00EE4CB1" w:rsidRDefault="00EE4CB1" w:rsidP="00A91A26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EE4CB1">
              <w:rPr>
                <w:rFonts w:ascii="Calibri" w:hAnsi="Calibri" w:cs="Calibri"/>
                <w:b/>
                <w:bCs/>
              </w:rPr>
              <w:t xml:space="preserve">Those present and </w:t>
            </w:r>
            <w:r w:rsidR="006050B5">
              <w:rPr>
                <w:rFonts w:ascii="Calibri" w:hAnsi="Calibri" w:cs="Calibri"/>
                <w:b/>
                <w:bCs/>
              </w:rPr>
              <w:t xml:space="preserve">to receive </w:t>
            </w:r>
            <w:r w:rsidRPr="00EE4CB1">
              <w:rPr>
                <w:rFonts w:ascii="Calibri" w:hAnsi="Calibri" w:cs="Calibri"/>
                <w:b/>
                <w:bCs/>
              </w:rPr>
              <w:t>apologies for absence.</w:t>
            </w:r>
          </w:p>
          <w:p w:rsidR="006D3963" w:rsidRDefault="00277A21" w:rsidP="00A91A26">
            <w:pPr>
              <w:pStyle w:val="Defaul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Present: </w:t>
            </w:r>
            <w:r w:rsidRPr="00277A21">
              <w:rPr>
                <w:rFonts w:ascii="Calibri" w:hAnsi="Calibri" w:cs="Calibri"/>
                <w:bCs/>
              </w:rPr>
              <w:t xml:space="preserve">Cllrs N </w:t>
            </w:r>
            <w:proofErr w:type="spellStart"/>
            <w:r w:rsidRPr="00277A21">
              <w:rPr>
                <w:rFonts w:ascii="Calibri" w:hAnsi="Calibri" w:cs="Calibri"/>
                <w:bCs/>
              </w:rPr>
              <w:t>Boxall</w:t>
            </w:r>
            <w:proofErr w:type="spellEnd"/>
            <w:r w:rsidRPr="00277A21">
              <w:rPr>
                <w:rFonts w:ascii="Calibri" w:hAnsi="Calibri" w:cs="Calibri"/>
                <w:bCs/>
              </w:rPr>
              <w:t xml:space="preserve">, M Carter, S Chelmsford. T </w:t>
            </w:r>
            <w:proofErr w:type="spellStart"/>
            <w:r w:rsidRPr="00277A21">
              <w:rPr>
                <w:rFonts w:ascii="Calibri" w:hAnsi="Calibri" w:cs="Calibri"/>
                <w:bCs/>
              </w:rPr>
              <w:t>Gleadall</w:t>
            </w:r>
            <w:proofErr w:type="spellEnd"/>
            <w:r w:rsidR="00464568">
              <w:rPr>
                <w:rFonts w:ascii="Calibri" w:hAnsi="Calibri" w:cs="Calibri"/>
                <w:bCs/>
              </w:rPr>
              <w:t xml:space="preserve"> (Chairman)</w:t>
            </w:r>
            <w:r w:rsidRPr="00277A21">
              <w:rPr>
                <w:rFonts w:ascii="Calibri" w:hAnsi="Calibri" w:cs="Calibri"/>
                <w:bCs/>
              </w:rPr>
              <w:t xml:space="preserve">, </w:t>
            </w:r>
          </w:p>
          <w:p w:rsidR="00277A21" w:rsidRDefault="006D3963" w:rsidP="00A91A26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Mrs </w:t>
            </w:r>
            <w:r w:rsidR="00277A21" w:rsidRPr="00277A21">
              <w:rPr>
                <w:rFonts w:ascii="Calibri" w:hAnsi="Calibri" w:cs="Calibri"/>
                <w:bCs/>
              </w:rPr>
              <w:t xml:space="preserve">S James &amp; </w:t>
            </w:r>
            <w:r>
              <w:rPr>
                <w:rFonts w:ascii="Calibri" w:hAnsi="Calibri" w:cs="Calibri"/>
                <w:bCs/>
              </w:rPr>
              <w:t xml:space="preserve">Mrs </w:t>
            </w:r>
            <w:r w:rsidR="00277A21" w:rsidRPr="00277A21">
              <w:rPr>
                <w:rFonts w:ascii="Calibri" w:hAnsi="Calibri" w:cs="Calibri"/>
                <w:bCs/>
              </w:rPr>
              <w:t xml:space="preserve">B </w:t>
            </w:r>
            <w:proofErr w:type="spellStart"/>
            <w:r w:rsidR="00277A21" w:rsidRPr="00277A21">
              <w:rPr>
                <w:rFonts w:ascii="Calibri" w:hAnsi="Calibri" w:cs="Calibri"/>
                <w:bCs/>
              </w:rPr>
              <w:t>Thorogood</w:t>
            </w:r>
            <w:proofErr w:type="spellEnd"/>
            <w:r w:rsidR="00277A21" w:rsidRPr="00277A21">
              <w:rPr>
                <w:rFonts w:ascii="Calibri" w:hAnsi="Calibri" w:cs="Calibri"/>
                <w:bCs/>
              </w:rPr>
              <w:t>.</w:t>
            </w:r>
          </w:p>
          <w:p w:rsidR="00464568" w:rsidRDefault="00464568" w:rsidP="00A91A26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  <w:p w:rsidR="00277A21" w:rsidRDefault="00277A21" w:rsidP="00A91A26">
            <w:pPr>
              <w:pStyle w:val="Defaul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Also present: </w:t>
            </w:r>
            <w:r w:rsidRPr="00277A21">
              <w:rPr>
                <w:rFonts w:ascii="Calibri" w:hAnsi="Calibri" w:cs="Calibri"/>
                <w:bCs/>
              </w:rPr>
              <w:t xml:space="preserve">Cllr </w:t>
            </w:r>
            <w:r w:rsidR="006D3963">
              <w:rPr>
                <w:rFonts w:ascii="Calibri" w:hAnsi="Calibri" w:cs="Calibri"/>
                <w:bCs/>
              </w:rPr>
              <w:t xml:space="preserve">Mrs </w:t>
            </w:r>
            <w:r w:rsidRPr="00277A21">
              <w:rPr>
                <w:rFonts w:ascii="Calibri" w:hAnsi="Calibri" w:cs="Calibri"/>
                <w:bCs/>
              </w:rPr>
              <w:t>S Martin who recorded the minutes</w:t>
            </w:r>
          </w:p>
          <w:p w:rsidR="00277A21" w:rsidRDefault="00277A21" w:rsidP="00A91A26">
            <w:pPr>
              <w:pStyle w:val="Defaul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Apologies Received from Cllr </w:t>
            </w:r>
            <w:r w:rsidR="006D3963">
              <w:rPr>
                <w:rFonts w:ascii="Calibri" w:hAnsi="Calibri" w:cs="Calibri"/>
                <w:bCs/>
              </w:rPr>
              <w:t xml:space="preserve">Mrs </w:t>
            </w:r>
            <w:r>
              <w:rPr>
                <w:rFonts w:ascii="Calibri" w:hAnsi="Calibri" w:cs="Calibri"/>
                <w:bCs/>
              </w:rPr>
              <w:t>T Carter</w:t>
            </w:r>
            <w:r w:rsidR="006D3963">
              <w:rPr>
                <w:rFonts w:ascii="Calibri" w:hAnsi="Calibri" w:cs="Calibri"/>
                <w:bCs/>
              </w:rPr>
              <w:t>.</w:t>
            </w:r>
          </w:p>
          <w:p w:rsidR="00464568" w:rsidRDefault="00464568" w:rsidP="00A91A26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  <w:p w:rsidR="00277A21" w:rsidRDefault="00277A21" w:rsidP="00A91A26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277A21">
              <w:rPr>
                <w:rFonts w:ascii="Calibri" w:hAnsi="Calibri" w:cs="Calibri"/>
                <w:b/>
                <w:bCs/>
              </w:rPr>
              <w:t>Resolved:</w:t>
            </w:r>
            <w:r w:rsidR="006D3963">
              <w:rPr>
                <w:rFonts w:ascii="Calibri" w:hAnsi="Calibri" w:cs="Calibri"/>
                <w:bCs/>
              </w:rPr>
              <w:t xml:space="preserve"> To accept apologies from Cllr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6D3963">
              <w:rPr>
                <w:rFonts w:ascii="Calibri" w:hAnsi="Calibri" w:cs="Calibri"/>
                <w:bCs/>
              </w:rPr>
              <w:t xml:space="preserve">Mrs </w:t>
            </w:r>
            <w:r>
              <w:rPr>
                <w:rFonts w:ascii="Calibri" w:hAnsi="Calibri" w:cs="Calibri"/>
                <w:bCs/>
              </w:rPr>
              <w:t xml:space="preserve">T Carter. Proposed Cllr S Chelmsford. Seconded Cllr N </w:t>
            </w:r>
            <w:proofErr w:type="spellStart"/>
            <w:r>
              <w:rPr>
                <w:rFonts w:ascii="Calibri" w:hAnsi="Calibri" w:cs="Calibri"/>
                <w:bCs/>
              </w:rPr>
              <w:t>Boxall</w:t>
            </w:r>
            <w:proofErr w:type="spellEnd"/>
            <w:r w:rsidR="006D3963">
              <w:rPr>
                <w:rFonts w:ascii="Calibri" w:hAnsi="Calibri" w:cs="Calibri"/>
                <w:bCs/>
              </w:rPr>
              <w:t>.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:rsidR="00665A5E" w:rsidRDefault="00665A5E" w:rsidP="00277A21">
            <w:pPr>
              <w:pStyle w:val="Default"/>
            </w:pPr>
          </w:p>
        </w:tc>
      </w:tr>
      <w:tr w:rsidR="00EE4CB1" w:rsidTr="00613A8C">
        <w:tc>
          <w:tcPr>
            <w:tcW w:w="1560" w:type="dxa"/>
          </w:tcPr>
          <w:p w:rsidR="00EE4CB1" w:rsidRDefault="00705B9A" w:rsidP="00A91A26">
            <w:pPr>
              <w:pStyle w:val="Default"/>
            </w:pPr>
            <w:r>
              <w:rPr>
                <w:rFonts w:ascii="Calibri" w:hAnsi="Calibri" w:cs="Calibri"/>
                <w:b/>
                <w:bCs/>
              </w:rPr>
              <w:t>PLN1</w:t>
            </w:r>
            <w:r w:rsidR="00D610E1">
              <w:rPr>
                <w:rFonts w:ascii="Calibri" w:hAnsi="Calibri" w:cs="Calibri"/>
                <w:b/>
                <w:bCs/>
              </w:rPr>
              <w:t>8/166</w:t>
            </w:r>
          </w:p>
        </w:tc>
        <w:tc>
          <w:tcPr>
            <w:tcW w:w="8222" w:type="dxa"/>
          </w:tcPr>
          <w:p w:rsidR="00EE4CB1" w:rsidRDefault="00EE4CB1" w:rsidP="00A91A26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EE4CB1">
              <w:rPr>
                <w:rFonts w:ascii="Calibri" w:hAnsi="Calibri" w:cs="Calibri"/>
                <w:b/>
                <w:bCs/>
              </w:rPr>
              <w:t>To Con</w:t>
            </w:r>
            <w:r w:rsidR="00980F7F">
              <w:rPr>
                <w:rFonts w:ascii="Calibri" w:hAnsi="Calibri" w:cs="Calibri"/>
                <w:b/>
                <w:bCs/>
              </w:rPr>
              <w:t>firm the Minutes of the</w:t>
            </w:r>
            <w:r w:rsidRPr="00EE4CB1">
              <w:rPr>
                <w:rFonts w:ascii="Calibri" w:hAnsi="Calibri" w:cs="Calibri"/>
                <w:b/>
                <w:bCs/>
              </w:rPr>
              <w:t xml:space="preserve"> meeting</w:t>
            </w:r>
            <w:r w:rsidR="00C6187F">
              <w:rPr>
                <w:rFonts w:ascii="Calibri" w:hAnsi="Calibri" w:cs="Calibri"/>
                <w:b/>
                <w:bCs/>
              </w:rPr>
              <w:t xml:space="preserve"> held </w:t>
            </w:r>
            <w:r w:rsidR="00C43C93">
              <w:rPr>
                <w:rFonts w:ascii="Calibri" w:hAnsi="Calibri" w:cs="Calibri"/>
                <w:b/>
                <w:bCs/>
              </w:rPr>
              <w:t>1</w:t>
            </w:r>
            <w:r w:rsidR="00705B9A">
              <w:rPr>
                <w:rFonts w:ascii="Calibri" w:hAnsi="Calibri" w:cs="Calibri"/>
                <w:b/>
                <w:bCs/>
              </w:rPr>
              <w:t>7</w:t>
            </w:r>
            <w:r w:rsidR="00705B9A" w:rsidRPr="00705B9A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="00705B9A">
              <w:rPr>
                <w:rFonts w:ascii="Calibri" w:hAnsi="Calibri" w:cs="Calibri"/>
                <w:b/>
                <w:bCs/>
              </w:rPr>
              <w:t xml:space="preserve"> December 2018</w:t>
            </w:r>
          </w:p>
          <w:p w:rsidR="00627EEE" w:rsidRDefault="00277A21" w:rsidP="00277A21">
            <w:pPr>
              <w:pStyle w:val="Default"/>
              <w:ind w:left="34"/>
              <w:rPr>
                <w:rFonts w:asciiTheme="minorHAnsi" w:hAnsiTheme="minorHAnsi"/>
              </w:rPr>
            </w:pPr>
            <w:r w:rsidRPr="00277A21">
              <w:rPr>
                <w:rFonts w:asciiTheme="minorHAnsi" w:hAnsiTheme="minorHAnsi"/>
              </w:rPr>
              <w:t xml:space="preserve">It was noted that the </w:t>
            </w:r>
            <w:r>
              <w:rPr>
                <w:rFonts w:asciiTheme="minorHAnsi" w:hAnsiTheme="minorHAnsi"/>
              </w:rPr>
              <w:t xml:space="preserve">parish </w:t>
            </w:r>
            <w:r w:rsidRPr="00277A21">
              <w:rPr>
                <w:rFonts w:asciiTheme="minorHAnsi" w:hAnsiTheme="minorHAnsi"/>
              </w:rPr>
              <w:t>council had responded to RHALC on the</w:t>
            </w:r>
            <w:r>
              <w:rPr>
                <w:rFonts w:asciiTheme="minorHAnsi" w:hAnsiTheme="minorHAnsi"/>
              </w:rPr>
              <w:t>ir survey of</w:t>
            </w:r>
            <w:r w:rsidRPr="00277A2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planning </w:t>
            </w:r>
            <w:r w:rsidRPr="00277A21">
              <w:rPr>
                <w:rFonts w:asciiTheme="minorHAnsi" w:hAnsiTheme="minorHAnsi"/>
              </w:rPr>
              <w:t>comments posted on the District Website. Out of 21 submitted</w:t>
            </w:r>
            <w:r>
              <w:rPr>
                <w:rFonts w:asciiTheme="minorHAnsi" w:hAnsiTheme="minorHAnsi"/>
              </w:rPr>
              <w:t xml:space="preserve"> by Hockley Parish Council</w:t>
            </w:r>
            <w:r w:rsidRPr="00277A21">
              <w:rPr>
                <w:rFonts w:asciiTheme="minorHAnsi" w:hAnsiTheme="minorHAnsi"/>
              </w:rPr>
              <w:t xml:space="preserve"> 19 had been recorded</w:t>
            </w:r>
            <w:r>
              <w:rPr>
                <w:rFonts w:asciiTheme="minorHAnsi" w:hAnsiTheme="minorHAnsi"/>
              </w:rPr>
              <w:t xml:space="preserve"> to date</w:t>
            </w:r>
            <w:r w:rsidRPr="00277A21">
              <w:rPr>
                <w:rFonts w:asciiTheme="minorHAnsi" w:hAnsiTheme="minorHAnsi"/>
              </w:rPr>
              <w:t>.</w:t>
            </w:r>
          </w:p>
          <w:p w:rsidR="00277A21" w:rsidRDefault="00277A21" w:rsidP="00277A21">
            <w:pPr>
              <w:pStyle w:val="Default"/>
              <w:ind w:left="34"/>
              <w:rPr>
                <w:rFonts w:asciiTheme="minorHAnsi" w:hAnsiTheme="minorHAnsi"/>
              </w:rPr>
            </w:pPr>
          </w:p>
          <w:p w:rsidR="00277A21" w:rsidRDefault="00277A21" w:rsidP="00A91A26">
            <w:pPr>
              <w:pStyle w:val="Default"/>
              <w:rPr>
                <w:rFonts w:asciiTheme="minorHAnsi" w:hAnsiTheme="minorHAnsi"/>
              </w:rPr>
            </w:pPr>
            <w:r w:rsidRPr="00277A21">
              <w:rPr>
                <w:rFonts w:asciiTheme="minorHAnsi" w:hAnsiTheme="minorHAnsi"/>
                <w:b/>
              </w:rPr>
              <w:t>Resolved:</w:t>
            </w:r>
            <w:r>
              <w:rPr>
                <w:rFonts w:asciiTheme="minorHAnsi" w:hAnsiTheme="minorHAnsi"/>
              </w:rPr>
              <w:t xml:space="preserve"> To approve the minutes of the meeting held on 17</w:t>
            </w:r>
            <w:r w:rsidRPr="00277A21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  <w:r w:rsidR="00464568">
              <w:rPr>
                <w:rFonts w:asciiTheme="minorHAnsi" w:hAnsiTheme="minorHAnsi"/>
              </w:rPr>
              <w:t xml:space="preserve">December 2018 as </w:t>
            </w:r>
            <w:r>
              <w:rPr>
                <w:rFonts w:asciiTheme="minorHAnsi" w:hAnsiTheme="minorHAnsi"/>
              </w:rPr>
              <w:t xml:space="preserve">a correct record.  Proposed: Cllr T </w:t>
            </w:r>
            <w:proofErr w:type="spellStart"/>
            <w:r>
              <w:rPr>
                <w:rFonts w:asciiTheme="minorHAnsi" w:hAnsiTheme="minorHAnsi"/>
              </w:rPr>
              <w:t>Gleadall</w:t>
            </w:r>
            <w:proofErr w:type="spellEnd"/>
            <w:r>
              <w:rPr>
                <w:rFonts w:asciiTheme="minorHAnsi" w:hAnsiTheme="minorHAnsi"/>
              </w:rPr>
              <w:t>, Seconded: Cllr M Carter.</w:t>
            </w:r>
          </w:p>
          <w:p w:rsidR="00277A21" w:rsidRDefault="00277A21" w:rsidP="00A91A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minutes were signed by the </w:t>
            </w:r>
            <w:r w:rsidR="006D3963">
              <w:rPr>
                <w:rFonts w:asciiTheme="minorHAnsi" w:hAnsiTheme="minorHAnsi"/>
              </w:rPr>
              <w:t>Committee Chairman</w:t>
            </w:r>
          </w:p>
          <w:p w:rsidR="00277A21" w:rsidRPr="00277A21" w:rsidRDefault="00277A21" w:rsidP="00A91A26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EE4CB1" w:rsidTr="00613A8C">
        <w:tc>
          <w:tcPr>
            <w:tcW w:w="1560" w:type="dxa"/>
          </w:tcPr>
          <w:p w:rsidR="00EE4CB1" w:rsidRDefault="00705B9A" w:rsidP="00A91A26">
            <w:pPr>
              <w:pStyle w:val="Default"/>
            </w:pPr>
            <w:r>
              <w:rPr>
                <w:rFonts w:ascii="Calibri" w:hAnsi="Calibri" w:cs="Calibri"/>
                <w:b/>
                <w:bCs/>
              </w:rPr>
              <w:t>PLN1</w:t>
            </w:r>
            <w:r w:rsidR="00D610E1">
              <w:rPr>
                <w:rFonts w:ascii="Calibri" w:hAnsi="Calibri" w:cs="Calibri"/>
                <w:b/>
                <w:bCs/>
              </w:rPr>
              <w:t>8/167</w:t>
            </w:r>
          </w:p>
        </w:tc>
        <w:tc>
          <w:tcPr>
            <w:tcW w:w="8222" w:type="dxa"/>
          </w:tcPr>
          <w:p w:rsidR="00EE4CB1" w:rsidRDefault="00EE4CB1" w:rsidP="006050B5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EE4CB1">
              <w:rPr>
                <w:rFonts w:ascii="Calibri" w:hAnsi="Calibri" w:cs="Calibri"/>
                <w:b/>
                <w:bCs/>
              </w:rPr>
              <w:t>Declarations of interest.</w:t>
            </w:r>
            <w:r w:rsidR="006050B5">
              <w:rPr>
                <w:rFonts w:ascii="Calibri" w:hAnsi="Calibri" w:cs="Calibri"/>
                <w:b/>
                <w:bCs/>
              </w:rPr>
              <w:t xml:space="preserve">  </w:t>
            </w:r>
          </w:p>
          <w:p w:rsidR="00D610E1" w:rsidRPr="00D610E1" w:rsidRDefault="00D610E1" w:rsidP="006050B5">
            <w:pPr>
              <w:pStyle w:val="Defaul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  <w:r w:rsidRPr="00D610E1">
              <w:rPr>
                <w:rFonts w:ascii="Calibri" w:hAnsi="Calibri" w:cs="Calibri"/>
                <w:bCs/>
              </w:rPr>
              <w:t>None Received</w:t>
            </w:r>
            <w:r w:rsidR="00277A21">
              <w:rPr>
                <w:rFonts w:ascii="Calibri" w:hAnsi="Calibri" w:cs="Calibri"/>
                <w:bCs/>
              </w:rPr>
              <w:t>.</w:t>
            </w:r>
          </w:p>
          <w:p w:rsidR="00EE4CB1" w:rsidRDefault="00EE4CB1" w:rsidP="00A91A26">
            <w:pPr>
              <w:pStyle w:val="Default"/>
            </w:pPr>
          </w:p>
        </w:tc>
      </w:tr>
      <w:tr w:rsidR="00EE4CB1" w:rsidTr="00613A8C">
        <w:tc>
          <w:tcPr>
            <w:tcW w:w="1560" w:type="dxa"/>
          </w:tcPr>
          <w:p w:rsidR="00EE4CB1" w:rsidRDefault="00EE4CB1" w:rsidP="00A91A26">
            <w:pPr>
              <w:pStyle w:val="Default"/>
            </w:pPr>
            <w:r w:rsidRPr="00EE4CB1">
              <w:rPr>
                <w:rFonts w:ascii="Calibri" w:hAnsi="Calibri" w:cs="Calibri"/>
                <w:b/>
                <w:bCs/>
              </w:rPr>
              <w:t>PLN1</w:t>
            </w:r>
            <w:r w:rsidR="00D610E1">
              <w:rPr>
                <w:rFonts w:ascii="Calibri" w:hAnsi="Calibri" w:cs="Calibri"/>
                <w:b/>
                <w:bCs/>
              </w:rPr>
              <w:t>8/168</w:t>
            </w:r>
          </w:p>
        </w:tc>
        <w:tc>
          <w:tcPr>
            <w:tcW w:w="8222" w:type="dxa"/>
          </w:tcPr>
          <w:p w:rsidR="00627EEE" w:rsidRDefault="00EE4CB1" w:rsidP="00A91A26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EE4CB1">
              <w:rPr>
                <w:rFonts w:ascii="Calibri" w:hAnsi="Calibri" w:cs="Calibri"/>
                <w:b/>
                <w:bCs/>
              </w:rPr>
              <w:t xml:space="preserve">Public participation.  </w:t>
            </w:r>
          </w:p>
          <w:p w:rsidR="00EE4CB1" w:rsidRDefault="00D610E1" w:rsidP="00D610E1">
            <w:pPr>
              <w:pStyle w:val="Default"/>
              <w:rPr>
                <w:rFonts w:asciiTheme="minorHAnsi" w:hAnsiTheme="minorHAnsi"/>
              </w:rPr>
            </w:pPr>
            <w:r w:rsidRPr="00D610E1">
              <w:rPr>
                <w:rFonts w:asciiTheme="minorHAnsi" w:hAnsiTheme="minorHAnsi"/>
              </w:rPr>
              <w:t>None present</w:t>
            </w:r>
            <w:r w:rsidR="00277A21">
              <w:rPr>
                <w:rFonts w:asciiTheme="minorHAnsi" w:hAnsiTheme="minorHAnsi"/>
              </w:rPr>
              <w:t>.</w:t>
            </w:r>
          </w:p>
          <w:p w:rsidR="00277A21" w:rsidRPr="00D610E1" w:rsidRDefault="00277A21" w:rsidP="00D610E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705B9A" w:rsidTr="00705B9A">
        <w:trPr>
          <w:trHeight w:val="699"/>
        </w:trPr>
        <w:tc>
          <w:tcPr>
            <w:tcW w:w="1560" w:type="dxa"/>
          </w:tcPr>
          <w:p w:rsidR="00705B9A" w:rsidRPr="0036157F" w:rsidRDefault="00705B9A" w:rsidP="00A91A26">
            <w:pPr>
              <w:pStyle w:val="Default"/>
              <w:rPr>
                <w:rFonts w:asciiTheme="minorHAnsi" w:hAnsiTheme="minorHAnsi" w:cs="Calibri"/>
                <w:b/>
                <w:bCs/>
              </w:rPr>
            </w:pPr>
            <w:r w:rsidRPr="0036157F">
              <w:rPr>
                <w:rFonts w:asciiTheme="minorHAnsi" w:hAnsiTheme="minorHAnsi" w:cs="Calibri"/>
                <w:b/>
                <w:bCs/>
              </w:rPr>
              <w:t>PLN1</w:t>
            </w:r>
            <w:r w:rsidR="00D610E1">
              <w:rPr>
                <w:rFonts w:asciiTheme="minorHAnsi" w:hAnsiTheme="minorHAnsi" w:cs="Calibri"/>
                <w:b/>
                <w:bCs/>
              </w:rPr>
              <w:t>8/169</w:t>
            </w:r>
          </w:p>
        </w:tc>
        <w:tc>
          <w:tcPr>
            <w:tcW w:w="8222" w:type="dxa"/>
          </w:tcPr>
          <w:p w:rsidR="00705B9A" w:rsidRDefault="00705B9A" w:rsidP="00665A5E">
            <w:pPr>
              <w:pStyle w:val="Header"/>
              <w:rPr>
                <w:rFonts w:asciiTheme="minorHAnsi" w:hAnsiTheme="minorHAnsi" w:cs="Arial"/>
                <w:b/>
                <w:bCs/>
              </w:rPr>
            </w:pPr>
            <w:r w:rsidRPr="0036157F">
              <w:rPr>
                <w:rFonts w:asciiTheme="minorHAnsi" w:hAnsiTheme="minorHAnsi" w:cs="Arial"/>
                <w:b/>
                <w:bCs/>
              </w:rPr>
              <w:t>To note progress on the renovation of the Bull Inn</w:t>
            </w:r>
          </w:p>
          <w:p w:rsidR="00D610E1" w:rsidRPr="00D610E1" w:rsidRDefault="00D610E1" w:rsidP="00665A5E">
            <w:pPr>
              <w:pStyle w:val="Header"/>
              <w:rPr>
                <w:rFonts w:asciiTheme="minorHAnsi" w:hAnsiTheme="minorHAnsi" w:cs="Arial"/>
                <w:bCs/>
              </w:rPr>
            </w:pPr>
            <w:r w:rsidRPr="00D610E1">
              <w:rPr>
                <w:rFonts w:asciiTheme="minorHAnsi" w:hAnsiTheme="minorHAnsi" w:cs="Arial"/>
                <w:bCs/>
              </w:rPr>
              <w:t xml:space="preserve">No further information on progress </w:t>
            </w:r>
          </w:p>
        </w:tc>
      </w:tr>
      <w:tr w:rsidR="00705B9A" w:rsidTr="00277A21">
        <w:trPr>
          <w:trHeight w:val="1290"/>
        </w:trPr>
        <w:tc>
          <w:tcPr>
            <w:tcW w:w="1560" w:type="dxa"/>
          </w:tcPr>
          <w:p w:rsidR="00705B9A" w:rsidRDefault="00705B9A" w:rsidP="00A91A26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PLN1</w:t>
            </w:r>
            <w:r w:rsidR="00D610E1">
              <w:rPr>
                <w:rFonts w:ascii="Calibri" w:hAnsi="Calibri" w:cs="Calibri"/>
                <w:b/>
                <w:bCs/>
              </w:rPr>
              <w:t>8/170</w:t>
            </w:r>
          </w:p>
        </w:tc>
        <w:tc>
          <w:tcPr>
            <w:tcW w:w="8222" w:type="dxa"/>
          </w:tcPr>
          <w:p w:rsidR="00277A21" w:rsidRDefault="00705B9A" w:rsidP="00D610E1">
            <w:pPr>
              <w:pStyle w:val="NormalWeb"/>
              <w:rPr>
                <w:rStyle w:val="Strong"/>
                <w:rFonts w:asciiTheme="minorHAnsi" w:hAnsiTheme="minorHAnsi"/>
              </w:rPr>
            </w:pPr>
            <w:r w:rsidRPr="0036157F">
              <w:rPr>
                <w:rStyle w:val="Strong"/>
                <w:rFonts w:asciiTheme="minorHAnsi" w:hAnsiTheme="minorHAnsi"/>
              </w:rPr>
              <w:t>To note the Public Notice issued by ECC on proposed temporary closure of Church Road Hockley</w:t>
            </w:r>
            <w:r w:rsidR="0036157F">
              <w:rPr>
                <w:rStyle w:val="Strong"/>
                <w:rFonts w:asciiTheme="minorHAnsi" w:hAnsiTheme="minorHAnsi"/>
              </w:rPr>
              <w:t>.</w:t>
            </w:r>
          </w:p>
          <w:p w:rsidR="00277A21" w:rsidRPr="00277A21" w:rsidRDefault="00D610E1" w:rsidP="00D610E1">
            <w:pPr>
              <w:pStyle w:val="NormalWeb"/>
              <w:rPr>
                <w:rFonts w:asciiTheme="minorHAnsi" w:hAnsiTheme="minorHAnsi"/>
                <w:b/>
                <w:bCs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Temporary Road Closure Notice was noted.</w:t>
            </w:r>
          </w:p>
        </w:tc>
      </w:tr>
      <w:tr w:rsidR="00872E08" w:rsidTr="00277A21">
        <w:trPr>
          <w:trHeight w:val="2826"/>
        </w:trPr>
        <w:tc>
          <w:tcPr>
            <w:tcW w:w="1560" w:type="dxa"/>
          </w:tcPr>
          <w:p w:rsidR="00872E08" w:rsidRPr="00EE4CB1" w:rsidRDefault="00665A5E" w:rsidP="00665A5E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EE4CB1">
              <w:rPr>
                <w:rFonts w:ascii="Calibri" w:hAnsi="Calibri" w:cs="Calibri"/>
                <w:b/>
                <w:bCs/>
              </w:rPr>
              <w:lastRenderedPageBreak/>
              <w:t>PLN1</w:t>
            </w:r>
            <w:r w:rsidR="00D610E1">
              <w:rPr>
                <w:rFonts w:ascii="Calibri" w:hAnsi="Calibri" w:cs="Calibri"/>
                <w:b/>
                <w:bCs/>
              </w:rPr>
              <w:t>8/171</w:t>
            </w:r>
          </w:p>
        </w:tc>
        <w:tc>
          <w:tcPr>
            <w:tcW w:w="8222" w:type="dxa"/>
          </w:tcPr>
          <w:p w:rsidR="0036157F" w:rsidRPr="00D610E1" w:rsidRDefault="00541140" w:rsidP="00D610E1">
            <w:pPr>
              <w:pStyle w:val="Head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965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To consider Planning Applications</w:t>
            </w:r>
            <w:r w:rsidR="00872E08" w:rsidRPr="00C965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Received</w:t>
            </w:r>
            <w:r w:rsidR="00705B9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  <w:p w:rsidR="00705B9A" w:rsidRPr="002C7595" w:rsidRDefault="00705B9A" w:rsidP="00705B9A">
            <w:pPr>
              <w:ind w:left="34"/>
              <w:rPr>
                <w:rFonts w:asciiTheme="minorHAnsi" w:hAnsiTheme="minorHAnsi"/>
                <w:b/>
                <w:sz w:val="24"/>
                <w:szCs w:val="24"/>
                <w:lang w:eastAsia="en-GB"/>
              </w:rPr>
            </w:pPr>
            <w:r w:rsidRPr="002C7595">
              <w:rPr>
                <w:rFonts w:asciiTheme="minorHAnsi" w:hAnsiTheme="minorHAnsi"/>
                <w:b/>
                <w:sz w:val="24"/>
                <w:szCs w:val="24"/>
                <w:lang w:eastAsia="en-GB"/>
              </w:rPr>
              <w:t>18/00889/FUL</w:t>
            </w:r>
          </w:p>
          <w:p w:rsidR="006D3963" w:rsidRDefault="00705B9A" w:rsidP="00277A21">
            <w:pPr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proofErr w:type="spellStart"/>
            <w:r w:rsidRPr="002C7595">
              <w:rPr>
                <w:rFonts w:asciiTheme="minorHAnsi" w:hAnsiTheme="minorHAnsi"/>
                <w:sz w:val="24"/>
                <w:szCs w:val="24"/>
                <w:lang w:eastAsia="en-GB"/>
              </w:rPr>
              <w:t>Applicants's</w:t>
            </w:r>
            <w:proofErr w:type="spellEnd"/>
            <w:r w:rsidRPr="002C7595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Name:</w:t>
            </w:r>
            <w:r w:rsidR="00277A21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</w:t>
            </w:r>
          </w:p>
          <w:p w:rsidR="00705B9A" w:rsidRPr="002C7595" w:rsidRDefault="00705B9A" w:rsidP="00277A21">
            <w:pPr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 w:rsidRPr="002C7595">
              <w:rPr>
                <w:rFonts w:asciiTheme="minorHAnsi" w:hAnsiTheme="minorHAnsi"/>
                <w:sz w:val="24"/>
                <w:szCs w:val="24"/>
                <w:lang w:eastAsia="en-GB"/>
              </w:rPr>
              <w:t>Mr Richard Carlow</w:t>
            </w:r>
          </w:p>
          <w:p w:rsidR="00705B9A" w:rsidRPr="002C7595" w:rsidRDefault="00705B9A" w:rsidP="00D610E1">
            <w:pPr>
              <w:pStyle w:val="NoSpacing"/>
            </w:pPr>
            <w:r w:rsidRPr="002C7595">
              <w:t>Applicants' Address:</w:t>
            </w:r>
          </w:p>
          <w:p w:rsidR="00705B9A" w:rsidRPr="002C7595" w:rsidRDefault="00705B9A" w:rsidP="00D610E1">
            <w:pPr>
              <w:pStyle w:val="NoSpacing"/>
            </w:pPr>
            <w:r w:rsidRPr="002C7595">
              <w:t>28 Chestnut Close, Hockley, SS5 5EQ</w:t>
            </w:r>
          </w:p>
          <w:p w:rsidR="00705B9A" w:rsidRPr="002C7595" w:rsidRDefault="00705B9A" w:rsidP="00D610E1">
            <w:pPr>
              <w:pStyle w:val="NoSpacing"/>
            </w:pPr>
            <w:r w:rsidRPr="002C7595">
              <w:t>Proposal:</w:t>
            </w:r>
          </w:p>
          <w:p w:rsidR="00872E08" w:rsidRDefault="00705B9A" w:rsidP="00D610E1">
            <w:pPr>
              <w:pStyle w:val="NoSpacing"/>
            </w:pPr>
            <w:r w:rsidRPr="002C7595">
              <w:t>Single storey pitched roofed front extension and porch</w:t>
            </w:r>
          </w:p>
          <w:p w:rsidR="00D610E1" w:rsidRDefault="00D610E1" w:rsidP="00705B9A">
            <w:pPr>
              <w:ind w:left="720"/>
              <w:rPr>
                <w:rFonts w:asciiTheme="minorHAnsi" w:hAnsiTheme="minorHAnsi"/>
                <w:sz w:val="24"/>
                <w:szCs w:val="24"/>
                <w:lang w:eastAsia="en-GB"/>
              </w:rPr>
            </w:pPr>
          </w:p>
          <w:p w:rsidR="00D610E1" w:rsidRDefault="00464568" w:rsidP="00D610E1">
            <w:pPr>
              <w:ind w:left="34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Unable to c</w:t>
            </w:r>
            <w:r w:rsidR="00D610E1">
              <w:rPr>
                <w:rFonts w:asciiTheme="minorHAnsi" w:hAnsiTheme="minorHAnsi"/>
                <w:sz w:val="24"/>
                <w:szCs w:val="24"/>
                <w:lang w:eastAsia="en-GB"/>
              </w:rPr>
              <w:t>omment as</w:t>
            </w:r>
            <w:r w:rsidR="00277A21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this Planning Application c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ame under </w:t>
            </w:r>
            <w:proofErr w:type="spellStart"/>
            <w:r w:rsidR="00D610E1">
              <w:rPr>
                <w:rFonts w:asciiTheme="minorHAnsi" w:hAnsiTheme="minorHAnsi"/>
                <w:sz w:val="24"/>
                <w:szCs w:val="24"/>
                <w:lang w:eastAsia="en-GB"/>
              </w:rPr>
              <w:t>Ashingdon</w:t>
            </w:r>
            <w:proofErr w:type="spellEnd"/>
            <w:r w:rsidR="00D610E1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</w:t>
            </w:r>
          </w:p>
          <w:p w:rsidR="00464568" w:rsidRDefault="00464568" w:rsidP="00D610E1">
            <w:pPr>
              <w:ind w:left="34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Parish Council.</w:t>
            </w:r>
          </w:p>
          <w:p w:rsidR="00464568" w:rsidRPr="00705B9A" w:rsidRDefault="00464568" w:rsidP="00D610E1">
            <w:pPr>
              <w:ind w:left="34"/>
              <w:rPr>
                <w:rFonts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="00872E08" w:rsidTr="00613A8C">
        <w:tc>
          <w:tcPr>
            <w:tcW w:w="1560" w:type="dxa"/>
          </w:tcPr>
          <w:p w:rsidR="00872E08" w:rsidRDefault="00665A5E" w:rsidP="00A91A26">
            <w:pPr>
              <w:pStyle w:val="Default"/>
            </w:pPr>
            <w:r>
              <w:rPr>
                <w:rFonts w:ascii="Calibri" w:hAnsi="Calibri" w:cs="Calibri"/>
                <w:b/>
                <w:bCs/>
              </w:rPr>
              <w:t>PLN1</w:t>
            </w:r>
            <w:r w:rsidR="00D610E1">
              <w:rPr>
                <w:rFonts w:ascii="Calibri" w:hAnsi="Calibri" w:cs="Calibri"/>
                <w:b/>
                <w:bCs/>
              </w:rPr>
              <w:t>8/172</w:t>
            </w:r>
          </w:p>
        </w:tc>
        <w:tc>
          <w:tcPr>
            <w:tcW w:w="8222" w:type="dxa"/>
          </w:tcPr>
          <w:p w:rsidR="00872E08" w:rsidRPr="00C965C3" w:rsidRDefault="00665A5E" w:rsidP="00665A5E">
            <w:pPr>
              <w:pStyle w:val="Head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965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Date of next meeting: </w:t>
            </w:r>
            <w:r w:rsidR="00C965C3" w:rsidRPr="00705B9A">
              <w:rPr>
                <w:rFonts w:asciiTheme="minorHAnsi" w:hAnsiTheme="minorHAnsi" w:cs="Arial"/>
                <w:bCs/>
                <w:sz w:val="24"/>
                <w:szCs w:val="24"/>
              </w:rPr>
              <w:t xml:space="preserve">Monday </w:t>
            </w:r>
            <w:r w:rsidR="00705B9A" w:rsidRPr="00705B9A">
              <w:rPr>
                <w:rFonts w:asciiTheme="minorHAnsi" w:hAnsiTheme="minorHAnsi" w:cs="Arial"/>
                <w:bCs/>
                <w:sz w:val="24"/>
                <w:szCs w:val="24"/>
              </w:rPr>
              <w:t>21</w:t>
            </w:r>
            <w:r w:rsidR="00705B9A" w:rsidRPr="00705B9A">
              <w:rPr>
                <w:rFonts w:asciiTheme="minorHAnsi" w:hAnsiTheme="minorHAnsi" w:cs="Arial"/>
                <w:bCs/>
                <w:sz w:val="24"/>
                <w:szCs w:val="24"/>
                <w:vertAlign w:val="superscript"/>
              </w:rPr>
              <w:t>ST</w:t>
            </w:r>
            <w:r w:rsidR="00705B9A" w:rsidRPr="00705B9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January 2019</w:t>
            </w:r>
          </w:p>
          <w:p w:rsidR="00665A5E" w:rsidRPr="00C965C3" w:rsidRDefault="00665A5E" w:rsidP="00665A5E">
            <w:pPr>
              <w:pStyle w:val="Head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665A5E" w:rsidTr="00613A8C">
        <w:tc>
          <w:tcPr>
            <w:tcW w:w="1560" w:type="dxa"/>
          </w:tcPr>
          <w:p w:rsidR="00665A5E" w:rsidRPr="00EE4CB1" w:rsidRDefault="00665A5E" w:rsidP="00A91A26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PLN1</w:t>
            </w:r>
            <w:r w:rsidR="00D610E1">
              <w:rPr>
                <w:rFonts w:ascii="Calibri" w:hAnsi="Calibri" w:cs="Calibri"/>
                <w:b/>
                <w:bCs/>
              </w:rPr>
              <w:t>8/173</w:t>
            </w:r>
          </w:p>
        </w:tc>
        <w:tc>
          <w:tcPr>
            <w:tcW w:w="8222" w:type="dxa"/>
          </w:tcPr>
          <w:p w:rsidR="00665A5E" w:rsidRDefault="00665A5E" w:rsidP="00665A5E">
            <w:pPr>
              <w:pStyle w:val="Head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965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Items for next agenda</w:t>
            </w:r>
          </w:p>
          <w:p w:rsidR="00D610E1" w:rsidRPr="00D610E1" w:rsidRDefault="00D610E1" w:rsidP="00665A5E">
            <w:pPr>
              <w:pStyle w:val="Head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610E1">
              <w:rPr>
                <w:rFonts w:asciiTheme="minorHAnsi" w:hAnsiTheme="minorHAnsi" w:cs="Arial"/>
                <w:bCs/>
                <w:sz w:val="24"/>
                <w:szCs w:val="24"/>
              </w:rPr>
              <w:t>The Bull Inn</w:t>
            </w:r>
          </w:p>
          <w:p w:rsidR="00665A5E" w:rsidRDefault="00665A5E" w:rsidP="00665A5E">
            <w:pPr>
              <w:pStyle w:val="Header"/>
              <w:rPr>
                <w:rFonts w:asciiTheme="minorHAnsi" w:hAnsiTheme="minorHAnsi" w:cs="Arial"/>
                <w:b/>
                <w:bCs/>
              </w:rPr>
            </w:pPr>
          </w:p>
          <w:p w:rsidR="00464568" w:rsidRDefault="00464568" w:rsidP="00665A5E">
            <w:pPr>
              <w:pStyle w:val="Head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Meeting closed at 7.15pm</w:t>
            </w:r>
          </w:p>
          <w:p w:rsidR="00464568" w:rsidRPr="00C965C3" w:rsidRDefault="00464568" w:rsidP="00665A5E">
            <w:pPr>
              <w:pStyle w:val="Head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A91A26" w:rsidRPr="00E9174F" w:rsidRDefault="00A91A26" w:rsidP="00627EEE">
      <w:pPr>
        <w:pStyle w:val="Default"/>
        <w:rPr>
          <w:rFonts w:ascii="Calibri" w:hAnsi="Calibri" w:cs="Calibri"/>
          <w:bCs/>
        </w:rPr>
      </w:pPr>
    </w:p>
    <w:sectPr w:rsidR="00A91A26" w:rsidRPr="00E9174F" w:rsidSect="00613A8C">
      <w:footerReference w:type="default" r:id="rId8"/>
      <w:pgSz w:w="11906" w:h="16838"/>
      <w:pgMar w:top="993" w:right="15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21" w:rsidRDefault="00277A21" w:rsidP="00EE4CB1">
      <w:r>
        <w:separator/>
      </w:r>
    </w:p>
  </w:endnote>
  <w:endnote w:type="continuationSeparator" w:id="0">
    <w:p w:rsidR="00277A21" w:rsidRDefault="00277A21" w:rsidP="00EE4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21" w:rsidRDefault="00277A21">
    <w:pPr>
      <w:pStyle w:val="Footer"/>
    </w:pPr>
    <w:r>
      <w:t>Planning Minutes 07.01.2019                                                   Published 10.01.2019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21" w:rsidRDefault="00277A21" w:rsidP="00EE4CB1">
      <w:r>
        <w:separator/>
      </w:r>
    </w:p>
  </w:footnote>
  <w:footnote w:type="continuationSeparator" w:id="0">
    <w:p w:rsidR="00277A21" w:rsidRDefault="00277A21" w:rsidP="00EE4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2400"/>
    <w:multiLevelType w:val="hybridMultilevel"/>
    <w:tmpl w:val="8CA06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80612"/>
    <w:multiLevelType w:val="hybridMultilevel"/>
    <w:tmpl w:val="2822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A26"/>
    <w:rsid w:val="00025075"/>
    <w:rsid w:val="00093F34"/>
    <w:rsid w:val="000A23BB"/>
    <w:rsid w:val="00106DF4"/>
    <w:rsid w:val="00112F6C"/>
    <w:rsid w:val="001614E6"/>
    <w:rsid w:val="001716C0"/>
    <w:rsid w:val="001D0BC0"/>
    <w:rsid w:val="001D109E"/>
    <w:rsid w:val="00223B9C"/>
    <w:rsid w:val="00277A21"/>
    <w:rsid w:val="00286311"/>
    <w:rsid w:val="00286B3B"/>
    <w:rsid w:val="002C6624"/>
    <w:rsid w:val="002D6214"/>
    <w:rsid w:val="0030203F"/>
    <w:rsid w:val="003403C0"/>
    <w:rsid w:val="0036157F"/>
    <w:rsid w:val="003616FD"/>
    <w:rsid w:val="003B2A81"/>
    <w:rsid w:val="003C0C4E"/>
    <w:rsid w:val="00401DB1"/>
    <w:rsid w:val="00406BEE"/>
    <w:rsid w:val="00425542"/>
    <w:rsid w:val="00464568"/>
    <w:rsid w:val="0046463A"/>
    <w:rsid w:val="00490DE2"/>
    <w:rsid w:val="004960A2"/>
    <w:rsid w:val="004F0612"/>
    <w:rsid w:val="0051364C"/>
    <w:rsid w:val="00517670"/>
    <w:rsid w:val="0053574F"/>
    <w:rsid w:val="00541140"/>
    <w:rsid w:val="00580F28"/>
    <w:rsid w:val="005E11C1"/>
    <w:rsid w:val="005E71DF"/>
    <w:rsid w:val="006034D8"/>
    <w:rsid w:val="006050B5"/>
    <w:rsid w:val="00613A8C"/>
    <w:rsid w:val="0061435A"/>
    <w:rsid w:val="00627EEE"/>
    <w:rsid w:val="0063708F"/>
    <w:rsid w:val="00656E07"/>
    <w:rsid w:val="00665A5E"/>
    <w:rsid w:val="00667D84"/>
    <w:rsid w:val="00685EF5"/>
    <w:rsid w:val="006A42B2"/>
    <w:rsid w:val="006A6EA5"/>
    <w:rsid w:val="006A77AB"/>
    <w:rsid w:val="006B3684"/>
    <w:rsid w:val="006B6FDC"/>
    <w:rsid w:val="006D3963"/>
    <w:rsid w:val="006F5CAB"/>
    <w:rsid w:val="00700F00"/>
    <w:rsid w:val="00705B9A"/>
    <w:rsid w:val="007172DA"/>
    <w:rsid w:val="007248B8"/>
    <w:rsid w:val="00756874"/>
    <w:rsid w:val="00762815"/>
    <w:rsid w:val="00775FB7"/>
    <w:rsid w:val="007C0B73"/>
    <w:rsid w:val="007C69E5"/>
    <w:rsid w:val="007D7CB2"/>
    <w:rsid w:val="007F314D"/>
    <w:rsid w:val="008052F9"/>
    <w:rsid w:val="008078CE"/>
    <w:rsid w:val="00867499"/>
    <w:rsid w:val="00872E08"/>
    <w:rsid w:val="008931CA"/>
    <w:rsid w:val="008A1602"/>
    <w:rsid w:val="008E7B11"/>
    <w:rsid w:val="0090147F"/>
    <w:rsid w:val="00932659"/>
    <w:rsid w:val="00937EA0"/>
    <w:rsid w:val="009608F9"/>
    <w:rsid w:val="00980F7F"/>
    <w:rsid w:val="009C6C3C"/>
    <w:rsid w:val="009D704C"/>
    <w:rsid w:val="009F2508"/>
    <w:rsid w:val="00A47C5F"/>
    <w:rsid w:val="00A56000"/>
    <w:rsid w:val="00A57D8D"/>
    <w:rsid w:val="00A57F1F"/>
    <w:rsid w:val="00A6054D"/>
    <w:rsid w:val="00A67596"/>
    <w:rsid w:val="00A723C1"/>
    <w:rsid w:val="00A76351"/>
    <w:rsid w:val="00A91A26"/>
    <w:rsid w:val="00AE488B"/>
    <w:rsid w:val="00B80A8B"/>
    <w:rsid w:val="00B94CBB"/>
    <w:rsid w:val="00BD75C2"/>
    <w:rsid w:val="00C257E1"/>
    <w:rsid w:val="00C43C93"/>
    <w:rsid w:val="00C601ED"/>
    <w:rsid w:val="00C6187F"/>
    <w:rsid w:val="00C81718"/>
    <w:rsid w:val="00C85AF9"/>
    <w:rsid w:val="00C965C3"/>
    <w:rsid w:val="00CA6112"/>
    <w:rsid w:val="00CF6ABB"/>
    <w:rsid w:val="00D2087D"/>
    <w:rsid w:val="00D24184"/>
    <w:rsid w:val="00D254C8"/>
    <w:rsid w:val="00D60B83"/>
    <w:rsid w:val="00D610E1"/>
    <w:rsid w:val="00D96C46"/>
    <w:rsid w:val="00DB70FB"/>
    <w:rsid w:val="00DD0DEC"/>
    <w:rsid w:val="00DE3555"/>
    <w:rsid w:val="00E30580"/>
    <w:rsid w:val="00E430BF"/>
    <w:rsid w:val="00E66974"/>
    <w:rsid w:val="00E9174F"/>
    <w:rsid w:val="00EE4CB1"/>
    <w:rsid w:val="00F248E2"/>
    <w:rsid w:val="00F25665"/>
    <w:rsid w:val="00F443B1"/>
    <w:rsid w:val="00F56ADC"/>
    <w:rsid w:val="00FB7AA3"/>
    <w:rsid w:val="00FD18FB"/>
    <w:rsid w:val="00FD4585"/>
    <w:rsid w:val="00FE744A"/>
    <w:rsid w:val="00FF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E4CB1"/>
    <w:pPr>
      <w:widowControl w:val="0"/>
      <w:suppressAutoHyphens w:val="0"/>
      <w:autoSpaceDE w:val="0"/>
      <w:autoSpaceDN w:val="0"/>
      <w:adjustRightInd w:val="0"/>
      <w:ind w:left="640"/>
      <w:outlineLvl w:val="0"/>
    </w:pPr>
    <w:rPr>
      <w:rFonts w:ascii="Calibri" w:hAnsi="Calibri" w:cs="Calibri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9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4CB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E4C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E4CB1"/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E4C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C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EE4C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CB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EE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D62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5B9A"/>
    <w:pPr>
      <w:suppressAutoHyphens w:val="0"/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705B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E4CB1"/>
    <w:pPr>
      <w:widowControl w:val="0"/>
      <w:suppressAutoHyphens w:val="0"/>
      <w:autoSpaceDE w:val="0"/>
      <w:autoSpaceDN w:val="0"/>
      <w:adjustRightInd w:val="0"/>
      <w:ind w:left="640"/>
      <w:outlineLvl w:val="0"/>
    </w:pPr>
    <w:rPr>
      <w:rFonts w:ascii="Calibri" w:hAnsi="Calibri" w:cs="Calibri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9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4CB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E4C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E4CB1"/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E4C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C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EE4C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CB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EE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D62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Gleadall</dc:creator>
  <cp:lastModifiedBy>Sue</cp:lastModifiedBy>
  <cp:revision>4</cp:revision>
  <cp:lastPrinted>2018-09-25T11:53:00Z</cp:lastPrinted>
  <dcterms:created xsi:type="dcterms:W3CDTF">2019-01-01T17:22:00Z</dcterms:created>
  <dcterms:modified xsi:type="dcterms:W3CDTF">2019-01-09T21:39:00Z</dcterms:modified>
</cp:coreProperties>
</file>